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191" w:rsidRDefault="00845191" w:rsidP="00512FC0">
      <w:pPr>
        <w:rPr>
          <w:rFonts w:ascii="Times New Roman" w:hAnsi="Times New Roman"/>
          <w:i/>
          <w:lang w:val="en-US"/>
        </w:rPr>
      </w:pPr>
      <w:bookmarkStart w:id="0" w:name="_GoBack"/>
      <w:bookmarkEnd w:id="0"/>
    </w:p>
    <w:p w:rsidR="00D81ED9" w:rsidRPr="00BB0C09" w:rsidRDefault="00E65D7D" w:rsidP="00512FC0">
      <w:pPr>
        <w:rPr>
          <w:rFonts w:ascii="Times New Roman" w:hAnsi="Times New Roman"/>
          <w:i/>
          <w:u w:val="single"/>
          <w:lang w:val="en-US"/>
        </w:rPr>
      </w:pPr>
      <w:r>
        <w:rPr>
          <w:rFonts w:ascii="Times New Roman" w:hAnsi="Times New Roman"/>
          <w:i/>
          <w:lang w:val="en-US"/>
        </w:rPr>
        <w:t>The d</w:t>
      </w:r>
      <w:r w:rsidR="00935C45" w:rsidRPr="00E65D7D">
        <w:rPr>
          <w:rFonts w:ascii="Times New Roman" w:hAnsi="Times New Roman"/>
          <w:i/>
          <w:lang w:val="en-US"/>
        </w:rPr>
        <w:t xml:space="preserve">ocument name should be the same as </w:t>
      </w:r>
      <w:r>
        <w:rPr>
          <w:rFonts w:ascii="Times New Roman" w:hAnsi="Times New Roman"/>
          <w:i/>
          <w:lang w:val="en-US"/>
        </w:rPr>
        <w:t xml:space="preserve">the </w:t>
      </w:r>
      <w:r w:rsidR="00FA02A6" w:rsidRPr="00E65D7D">
        <w:rPr>
          <w:rFonts w:ascii="Times New Roman" w:hAnsi="Times New Roman"/>
          <w:i/>
          <w:lang w:val="en-US"/>
        </w:rPr>
        <w:t>workshop</w:t>
      </w:r>
      <w:r w:rsidR="00935C45" w:rsidRPr="00E65D7D">
        <w:rPr>
          <w:rFonts w:ascii="Times New Roman" w:hAnsi="Times New Roman"/>
          <w:i/>
          <w:lang w:val="en-US"/>
        </w:rPr>
        <w:t xml:space="preserve"> title. The </w:t>
      </w:r>
      <w:r>
        <w:rPr>
          <w:rFonts w:ascii="Times New Roman" w:hAnsi="Times New Roman"/>
          <w:i/>
          <w:lang w:val="en-US"/>
        </w:rPr>
        <w:t>proposal</w:t>
      </w:r>
      <w:r w:rsidR="00935C45" w:rsidRPr="00E65D7D">
        <w:rPr>
          <w:rFonts w:ascii="Times New Roman" w:hAnsi="Times New Roman"/>
          <w:i/>
          <w:lang w:val="en-US"/>
        </w:rPr>
        <w:t xml:space="preserve"> should be max </w:t>
      </w:r>
      <w:proofErr w:type="gramStart"/>
      <w:r w:rsidR="00935C45" w:rsidRPr="00E65D7D">
        <w:rPr>
          <w:rFonts w:ascii="Times New Roman" w:hAnsi="Times New Roman"/>
          <w:i/>
          <w:lang w:val="en-US"/>
        </w:rPr>
        <w:t>2</w:t>
      </w:r>
      <w:proofErr w:type="gramEnd"/>
      <w:r w:rsidR="00935C45" w:rsidRPr="00E65D7D">
        <w:rPr>
          <w:rFonts w:ascii="Times New Roman" w:hAnsi="Times New Roman"/>
          <w:i/>
          <w:lang w:val="en-US"/>
        </w:rPr>
        <w:t xml:space="preserve"> A4 and be sent to </w:t>
      </w:r>
      <w:hyperlink r:id="rId7" w:history="1">
        <w:r w:rsidR="00BB0C09" w:rsidRPr="00F548A1">
          <w:rPr>
            <w:rStyle w:val="Hyperlink"/>
            <w:rFonts w:ascii="Times New Roman" w:hAnsi="Times New Roman"/>
            <w:i/>
            <w:lang w:val="en-US"/>
          </w:rPr>
          <w:t>lina.nikoleris@cec.lu.se</w:t>
        </w:r>
      </w:hyperlink>
      <w:r w:rsidR="00BB0C09">
        <w:rPr>
          <w:rFonts w:ascii="Times New Roman" w:hAnsi="Times New Roman"/>
          <w:i/>
          <w:lang w:val="en-US"/>
        </w:rPr>
        <w:t xml:space="preserve"> (</w:t>
      </w:r>
      <w:r w:rsidR="00F26020">
        <w:rPr>
          <w:rFonts w:ascii="Times New Roman" w:hAnsi="Times New Roman"/>
          <w:i/>
          <w:lang w:val="en-US"/>
        </w:rPr>
        <w:t xml:space="preserve">if the </w:t>
      </w:r>
      <w:r w:rsidR="002E7A84" w:rsidRPr="002E7A84">
        <w:rPr>
          <w:rFonts w:ascii="Times New Roman" w:hAnsi="Times New Roman"/>
          <w:i/>
          <w:lang w:val="en-US"/>
        </w:rPr>
        <w:t xml:space="preserve">main applicant </w:t>
      </w:r>
      <w:r w:rsidR="00F26020">
        <w:rPr>
          <w:rFonts w:ascii="Times New Roman" w:hAnsi="Times New Roman"/>
          <w:i/>
          <w:lang w:val="en-US"/>
        </w:rPr>
        <w:t xml:space="preserve">is at </w:t>
      </w:r>
      <w:r w:rsidR="002E7A84" w:rsidRPr="002E7A84">
        <w:rPr>
          <w:rFonts w:ascii="Times New Roman" w:hAnsi="Times New Roman"/>
          <w:i/>
          <w:lang w:val="en-US"/>
        </w:rPr>
        <w:t xml:space="preserve">LU) or </w:t>
      </w:r>
      <w:hyperlink r:id="rId8" w:history="1">
        <w:r w:rsidR="002E7A84" w:rsidRPr="002E7A84">
          <w:rPr>
            <w:rStyle w:val="Hyperlink"/>
            <w:rFonts w:ascii="Times New Roman" w:hAnsi="Times New Roman"/>
            <w:i/>
            <w:lang w:val="en-US"/>
          </w:rPr>
          <w:t>hakan.pleijel@bioenv.gu.se</w:t>
        </w:r>
      </w:hyperlink>
      <w:r w:rsidR="002E7A84" w:rsidRPr="002E7A84">
        <w:rPr>
          <w:rFonts w:ascii="Times New Roman" w:hAnsi="Times New Roman"/>
          <w:i/>
          <w:lang w:val="en-US"/>
        </w:rPr>
        <w:t xml:space="preserve"> (</w:t>
      </w:r>
      <w:r w:rsidR="00F26020">
        <w:rPr>
          <w:rFonts w:ascii="Times New Roman" w:hAnsi="Times New Roman"/>
          <w:i/>
          <w:lang w:val="en-US"/>
        </w:rPr>
        <w:t xml:space="preserve">if the </w:t>
      </w:r>
      <w:r w:rsidR="002E7A84" w:rsidRPr="002E7A84">
        <w:rPr>
          <w:rFonts w:ascii="Times New Roman" w:hAnsi="Times New Roman"/>
          <w:i/>
          <w:lang w:val="en-US"/>
        </w:rPr>
        <w:t xml:space="preserve">main applicant </w:t>
      </w:r>
      <w:r w:rsidR="00F26020">
        <w:rPr>
          <w:rFonts w:ascii="Times New Roman" w:hAnsi="Times New Roman"/>
          <w:i/>
          <w:lang w:val="en-US"/>
        </w:rPr>
        <w:t xml:space="preserve">is at </w:t>
      </w:r>
      <w:r w:rsidR="002E7A84" w:rsidRPr="002E7A84">
        <w:rPr>
          <w:rFonts w:ascii="Times New Roman" w:hAnsi="Times New Roman"/>
          <w:i/>
          <w:lang w:val="en-US"/>
        </w:rPr>
        <w:t>UGOT)</w:t>
      </w:r>
      <w:r w:rsidR="00935C45" w:rsidRPr="00E65D7D">
        <w:rPr>
          <w:rFonts w:ascii="Times New Roman" w:hAnsi="Times New Roman"/>
          <w:i/>
          <w:lang w:val="en-US"/>
        </w:rPr>
        <w:t xml:space="preserve"> in good time before planned activities.</w:t>
      </w:r>
      <w:r w:rsidR="00935C45" w:rsidRPr="009714A1">
        <w:rPr>
          <w:rFonts w:ascii="Times New Roman" w:hAnsi="Times New Roman"/>
          <w:i/>
          <w:lang w:val="en-US"/>
        </w:rPr>
        <w:t xml:space="preserve"> </w:t>
      </w:r>
      <w:proofErr w:type="gramStart"/>
      <w:r w:rsidR="00512FC0" w:rsidRPr="009714A1">
        <w:rPr>
          <w:rFonts w:ascii="Times New Roman" w:hAnsi="Times New Roman"/>
          <w:i/>
          <w:lang w:val="en-US"/>
        </w:rPr>
        <w:t>Decisions on workshops are taken by the BECC board</w:t>
      </w:r>
      <w:proofErr w:type="gramEnd"/>
      <w:r w:rsidR="00512FC0" w:rsidRPr="009714A1">
        <w:rPr>
          <w:rFonts w:ascii="Times New Roman" w:hAnsi="Times New Roman"/>
          <w:i/>
          <w:lang w:val="en-US"/>
        </w:rPr>
        <w:t xml:space="preserve">. Proposals for workshops </w:t>
      </w:r>
      <w:proofErr w:type="gramStart"/>
      <w:r w:rsidR="00512FC0" w:rsidRPr="009714A1">
        <w:rPr>
          <w:rFonts w:ascii="Times New Roman" w:hAnsi="Times New Roman"/>
          <w:i/>
          <w:lang w:val="en-US"/>
        </w:rPr>
        <w:t>can be submitted</w:t>
      </w:r>
      <w:proofErr w:type="gramEnd"/>
      <w:r w:rsidR="00512FC0" w:rsidRPr="009714A1">
        <w:rPr>
          <w:rFonts w:ascii="Times New Roman" w:hAnsi="Times New Roman"/>
          <w:i/>
          <w:lang w:val="en-US"/>
        </w:rPr>
        <w:t xml:space="preserve"> at any time</w:t>
      </w:r>
      <w:r w:rsidR="00F26020">
        <w:rPr>
          <w:rFonts w:ascii="Times New Roman" w:hAnsi="Times New Roman"/>
          <w:i/>
          <w:lang w:val="en-US"/>
        </w:rPr>
        <w:t>, but p</w:t>
      </w:r>
      <w:r w:rsidR="009714A1">
        <w:rPr>
          <w:rFonts w:ascii="Times New Roman" w:hAnsi="Times New Roman"/>
          <w:i/>
          <w:lang w:val="en-US"/>
        </w:rPr>
        <w:t xml:space="preserve">lease note that the BECC yearly budget restricts the number of workshops that can be granted funding. </w:t>
      </w:r>
    </w:p>
    <w:p w:rsidR="00D81ED9" w:rsidRDefault="00E65D7D" w:rsidP="00D81ED9">
      <w:pPr>
        <w:pStyle w:val="Heading2"/>
        <w:rPr>
          <w:rFonts w:ascii="Arial" w:hAnsi="Arial" w:cs="Arial"/>
          <w:color w:val="auto"/>
          <w:sz w:val="24"/>
          <w:u w:val="single"/>
          <w:lang w:val="en-US"/>
        </w:rPr>
      </w:pPr>
      <w:r w:rsidRPr="00E65D7D">
        <w:rPr>
          <w:rStyle w:val="Heading2Char"/>
          <w:rFonts w:ascii="Arial" w:hAnsi="Arial" w:cs="Arial"/>
          <w:b/>
          <w:color w:val="auto"/>
          <w:sz w:val="24"/>
          <w:u w:val="single"/>
          <w:lang w:val="en-US"/>
        </w:rPr>
        <w:t>TITLE</w:t>
      </w:r>
      <w:r w:rsidR="00D81ED9" w:rsidRPr="00E65D7D">
        <w:rPr>
          <w:rFonts w:ascii="Arial" w:hAnsi="Arial" w:cs="Arial"/>
          <w:color w:val="auto"/>
          <w:sz w:val="24"/>
          <w:u w:val="single"/>
          <w:lang w:val="en-US"/>
        </w:rPr>
        <w:t xml:space="preserve"> </w:t>
      </w:r>
    </w:p>
    <w:p w:rsidR="00E849DB" w:rsidRPr="00E849DB" w:rsidRDefault="00E849DB" w:rsidP="00E849DB">
      <w:pPr>
        <w:rPr>
          <w:lang w:val="en-US"/>
        </w:rPr>
      </w:pPr>
    </w:p>
    <w:p w:rsidR="00D81ED9" w:rsidRPr="00E65D7D" w:rsidRDefault="00E65D7D" w:rsidP="00D81ED9">
      <w:pPr>
        <w:pStyle w:val="Heading2"/>
        <w:rPr>
          <w:rStyle w:val="Heading2Char"/>
          <w:rFonts w:ascii="Arial" w:hAnsi="Arial" w:cs="Arial"/>
          <w:b/>
          <w:color w:val="auto"/>
          <w:sz w:val="24"/>
          <w:lang w:val="en-US"/>
        </w:rPr>
      </w:pPr>
      <w:r w:rsidRPr="00E65D7D">
        <w:rPr>
          <w:rStyle w:val="Heading2Char"/>
          <w:rFonts w:ascii="Arial" w:hAnsi="Arial" w:cs="Arial"/>
          <w:b/>
          <w:color w:val="auto"/>
          <w:sz w:val="24"/>
          <w:u w:val="single"/>
          <w:lang w:val="en-US"/>
        </w:rPr>
        <w:t>AIM</w:t>
      </w:r>
      <w:r w:rsidR="004E133A">
        <w:rPr>
          <w:rStyle w:val="Heading2Char"/>
          <w:rFonts w:ascii="Arial" w:hAnsi="Arial" w:cs="Arial"/>
          <w:b/>
          <w:color w:val="auto"/>
          <w:sz w:val="24"/>
          <w:u w:val="single"/>
          <w:lang w:val="en-US"/>
        </w:rPr>
        <w:t xml:space="preserve"> AND RELEVANCE </w:t>
      </w:r>
    </w:p>
    <w:p w:rsidR="00935C45" w:rsidRDefault="004E133A" w:rsidP="004E133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Describe the </w:t>
      </w:r>
      <w:r w:rsidRPr="005E389B">
        <w:rPr>
          <w:rFonts w:ascii="Times New Roman" w:hAnsi="Times New Roman"/>
          <w:b/>
          <w:lang w:val="en-US"/>
        </w:rPr>
        <w:t>aim</w:t>
      </w:r>
      <w:r>
        <w:rPr>
          <w:rFonts w:ascii="Times New Roman" w:hAnsi="Times New Roman"/>
          <w:lang w:val="en-US"/>
        </w:rPr>
        <w:t xml:space="preserve"> of the workshop, its main </w:t>
      </w:r>
      <w:r w:rsidRPr="005E389B">
        <w:rPr>
          <w:rFonts w:ascii="Times New Roman" w:hAnsi="Times New Roman"/>
          <w:b/>
          <w:lang w:val="en-US"/>
        </w:rPr>
        <w:t>content</w:t>
      </w:r>
      <w:r>
        <w:rPr>
          <w:rFonts w:ascii="Times New Roman" w:hAnsi="Times New Roman"/>
          <w:lang w:val="en-US"/>
        </w:rPr>
        <w:t xml:space="preserve">, how it is </w:t>
      </w:r>
      <w:r w:rsidRPr="005E389B">
        <w:rPr>
          <w:rFonts w:ascii="Times New Roman" w:hAnsi="Times New Roman"/>
          <w:b/>
          <w:lang w:val="en-US"/>
        </w:rPr>
        <w:t>relevant</w:t>
      </w:r>
      <w:r>
        <w:rPr>
          <w:rFonts w:ascii="Times New Roman" w:hAnsi="Times New Roman"/>
          <w:lang w:val="en-US"/>
        </w:rPr>
        <w:t xml:space="preserve"> to meeting </w:t>
      </w:r>
      <w:r w:rsidR="00935C45" w:rsidRPr="00E65D7D">
        <w:rPr>
          <w:rFonts w:ascii="Times New Roman" w:hAnsi="Times New Roman"/>
          <w:lang w:val="en-US"/>
        </w:rPr>
        <w:t>BECC</w:t>
      </w:r>
      <w:r>
        <w:rPr>
          <w:rFonts w:ascii="Times New Roman" w:hAnsi="Times New Roman"/>
          <w:lang w:val="en-US"/>
        </w:rPr>
        <w:t xml:space="preserve"> aims, and </w:t>
      </w:r>
      <w:r w:rsidRPr="005E389B">
        <w:rPr>
          <w:rFonts w:ascii="Times New Roman" w:hAnsi="Times New Roman"/>
          <w:b/>
          <w:lang w:val="en-US"/>
        </w:rPr>
        <w:t>connects</w:t>
      </w:r>
      <w:r>
        <w:rPr>
          <w:rFonts w:ascii="Times New Roman" w:hAnsi="Times New Roman"/>
          <w:lang w:val="en-US"/>
        </w:rPr>
        <w:t xml:space="preserve"> to ongoing research in BECC.</w:t>
      </w:r>
      <w:r w:rsidR="00935C45" w:rsidRPr="00E65D7D">
        <w:rPr>
          <w:rFonts w:ascii="Times New Roman" w:hAnsi="Times New Roman"/>
          <w:lang w:val="en-US"/>
        </w:rPr>
        <w:t xml:space="preserve"> </w:t>
      </w:r>
      <w:r w:rsidR="009714A1">
        <w:rPr>
          <w:rFonts w:ascii="Times New Roman" w:hAnsi="Times New Roman"/>
          <w:lang w:val="en-US"/>
        </w:rPr>
        <w:t xml:space="preserve">You are welcome to </w:t>
      </w:r>
      <w:r w:rsidR="00935C45" w:rsidRPr="00E65D7D">
        <w:rPr>
          <w:rFonts w:ascii="Times New Roman" w:hAnsi="Times New Roman"/>
          <w:lang w:val="en-US"/>
        </w:rPr>
        <w:t>discuss with the</w:t>
      </w:r>
      <w:r w:rsidR="009714A1">
        <w:rPr>
          <w:rFonts w:ascii="Times New Roman" w:hAnsi="Times New Roman"/>
          <w:lang w:val="en-US"/>
        </w:rPr>
        <w:t xml:space="preserve"> BECC</w:t>
      </w:r>
      <w:r w:rsidR="00935C45" w:rsidRPr="00E65D7D">
        <w:rPr>
          <w:rFonts w:ascii="Times New Roman" w:hAnsi="Times New Roman"/>
          <w:lang w:val="en-US"/>
        </w:rPr>
        <w:t xml:space="preserve"> theme leaders</w:t>
      </w:r>
      <w:r w:rsidR="009714A1">
        <w:rPr>
          <w:rFonts w:ascii="Times New Roman" w:hAnsi="Times New Roman"/>
          <w:lang w:val="en-US"/>
        </w:rPr>
        <w:t>.</w:t>
      </w:r>
    </w:p>
    <w:p w:rsidR="00E849DB" w:rsidRPr="00E65D7D" w:rsidRDefault="00E849DB" w:rsidP="00935C45">
      <w:pPr>
        <w:pStyle w:val="NoSpacing"/>
        <w:rPr>
          <w:rFonts w:ascii="Times New Roman" w:hAnsi="Times New Roman"/>
          <w:lang w:val="en-US"/>
        </w:rPr>
      </w:pPr>
    </w:p>
    <w:p w:rsidR="00D81ED9" w:rsidRPr="00E65D7D" w:rsidRDefault="00E65D7D" w:rsidP="00D81ED9">
      <w:pPr>
        <w:pStyle w:val="Heading2"/>
        <w:rPr>
          <w:rStyle w:val="Heading2Char"/>
          <w:rFonts w:ascii="Arial" w:hAnsi="Arial" w:cs="Arial"/>
          <w:b/>
          <w:color w:val="auto"/>
          <w:sz w:val="24"/>
          <w:u w:val="single"/>
          <w:lang w:val="en-US"/>
        </w:rPr>
      </w:pPr>
      <w:r w:rsidRPr="00E65D7D">
        <w:rPr>
          <w:rStyle w:val="Heading2Char"/>
          <w:rFonts w:ascii="Arial" w:hAnsi="Arial" w:cs="Arial"/>
          <w:b/>
          <w:color w:val="auto"/>
          <w:sz w:val="24"/>
          <w:u w:val="single"/>
          <w:lang w:val="en-US"/>
        </w:rPr>
        <w:t>APPLICANTS</w:t>
      </w:r>
    </w:p>
    <w:p w:rsidR="00935C45" w:rsidRDefault="00935C45" w:rsidP="00935C45">
      <w:pPr>
        <w:rPr>
          <w:rFonts w:ascii="Times New Roman" w:hAnsi="Times New Roman"/>
          <w:lang w:val="en-US"/>
        </w:rPr>
      </w:pPr>
      <w:r w:rsidRPr="00E65D7D">
        <w:rPr>
          <w:rFonts w:ascii="Times New Roman" w:hAnsi="Times New Roman"/>
          <w:lang w:val="en-US"/>
        </w:rPr>
        <w:t xml:space="preserve">Any member of BECC can apply for funds for workshops, proposals from </w:t>
      </w:r>
      <w:r w:rsidR="00845191">
        <w:rPr>
          <w:rFonts w:ascii="Times New Roman" w:hAnsi="Times New Roman"/>
          <w:lang w:val="en-US"/>
        </w:rPr>
        <w:t xml:space="preserve">BECC research </w:t>
      </w:r>
      <w:r w:rsidRPr="00E65D7D">
        <w:rPr>
          <w:rFonts w:ascii="Times New Roman" w:hAnsi="Times New Roman"/>
          <w:lang w:val="en-US"/>
        </w:rPr>
        <w:t>themes and action groups</w:t>
      </w:r>
      <w:r w:rsidR="003D669A">
        <w:rPr>
          <w:rFonts w:ascii="Times New Roman" w:hAnsi="Times New Roman"/>
          <w:lang w:val="en-US"/>
        </w:rPr>
        <w:t xml:space="preserve"> are encouraged</w:t>
      </w:r>
      <w:r w:rsidRPr="00E65D7D">
        <w:rPr>
          <w:rFonts w:ascii="Times New Roman" w:hAnsi="Times New Roman"/>
          <w:lang w:val="en-US"/>
        </w:rPr>
        <w:t xml:space="preserve">. </w:t>
      </w:r>
    </w:p>
    <w:p w:rsidR="00E849DB" w:rsidRPr="00E65D7D" w:rsidRDefault="00E849DB" w:rsidP="00935C45">
      <w:pPr>
        <w:rPr>
          <w:rFonts w:ascii="Times New Roman" w:hAnsi="Times New Roman"/>
          <w:lang w:val="en-US"/>
        </w:rPr>
      </w:pPr>
    </w:p>
    <w:p w:rsidR="00D81ED9" w:rsidRPr="00E65D7D" w:rsidRDefault="00E65D7D" w:rsidP="00D81ED9">
      <w:pPr>
        <w:pStyle w:val="Heading2"/>
        <w:rPr>
          <w:rStyle w:val="Heading2Char"/>
          <w:rFonts w:ascii="Arial" w:hAnsi="Arial" w:cs="Arial"/>
          <w:b/>
          <w:color w:val="auto"/>
          <w:sz w:val="24"/>
          <w:u w:val="single"/>
          <w:lang w:val="en-US"/>
        </w:rPr>
      </w:pPr>
      <w:r w:rsidRPr="00E65D7D">
        <w:rPr>
          <w:rStyle w:val="Heading2Char"/>
          <w:rFonts w:ascii="Arial" w:hAnsi="Arial" w:cs="Arial"/>
          <w:b/>
          <w:color w:val="auto"/>
          <w:sz w:val="24"/>
          <w:u w:val="single"/>
          <w:lang w:val="en-US"/>
        </w:rPr>
        <w:t>DELIVERABLES</w:t>
      </w:r>
    </w:p>
    <w:p w:rsidR="00935C45" w:rsidRDefault="00BF519E" w:rsidP="00935C4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 minimum requirement is that w</w:t>
      </w:r>
      <w:r w:rsidR="00F54AB4">
        <w:rPr>
          <w:rFonts w:ascii="Times New Roman" w:hAnsi="Times New Roman"/>
          <w:lang w:val="en-US"/>
        </w:rPr>
        <w:t xml:space="preserve">orkshops </w:t>
      </w:r>
      <w:proofErr w:type="gramStart"/>
      <w:r>
        <w:rPr>
          <w:rFonts w:ascii="Times New Roman" w:hAnsi="Times New Roman"/>
          <w:lang w:val="en-US"/>
        </w:rPr>
        <w:t xml:space="preserve">are </w:t>
      </w:r>
      <w:r w:rsidR="00F54AB4">
        <w:rPr>
          <w:rFonts w:ascii="Times New Roman" w:hAnsi="Times New Roman"/>
          <w:lang w:val="en-US"/>
        </w:rPr>
        <w:t>r</w:t>
      </w:r>
      <w:r w:rsidR="00935C45" w:rsidRPr="00E65D7D">
        <w:rPr>
          <w:rFonts w:ascii="Times New Roman" w:hAnsi="Times New Roman"/>
          <w:lang w:val="en-US"/>
        </w:rPr>
        <w:t>eported</w:t>
      </w:r>
      <w:proofErr w:type="gramEnd"/>
      <w:r w:rsidR="00935C45" w:rsidRPr="00E65D7D">
        <w:rPr>
          <w:rFonts w:ascii="Times New Roman" w:hAnsi="Times New Roman"/>
          <w:lang w:val="en-US"/>
        </w:rPr>
        <w:t xml:space="preserve"> </w:t>
      </w:r>
      <w:r w:rsidR="00E65D7D">
        <w:rPr>
          <w:rFonts w:ascii="Times New Roman" w:hAnsi="Times New Roman"/>
          <w:lang w:val="en-US"/>
        </w:rPr>
        <w:t xml:space="preserve">in LUCRIS, on BECCs web </w:t>
      </w:r>
      <w:r w:rsidR="00935C45" w:rsidRPr="00E65D7D">
        <w:rPr>
          <w:rFonts w:ascii="Times New Roman" w:hAnsi="Times New Roman"/>
          <w:lang w:val="en-US"/>
        </w:rPr>
        <w:t xml:space="preserve">site and in </w:t>
      </w:r>
      <w:r>
        <w:rPr>
          <w:rFonts w:ascii="Times New Roman" w:hAnsi="Times New Roman"/>
          <w:lang w:val="en-US"/>
        </w:rPr>
        <w:t xml:space="preserve">BECC </w:t>
      </w:r>
      <w:r w:rsidR="00935C45" w:rsidRPr="00E65D7D">
        <w:rPr>
          <w:rFonts w:ascii="Times New Roman" w:hAnsi="Times New Roman"/>
          <w:lang w:val="en-US"/>
        </w:rPr>
        <w:t>Newsletter when completed</w:t>
      </w:r>
      <w:r>
        <w:rPr>
          <w:rFonts w:ascii="Times New Roman" w:hAnsi="Times New Roman"/>
          <w:lang w:val="en-US"/>
        </w:rPr>
        <w:t>, but other outputs are encouraged</w:t>
      </w:r>
      <w:r w:rsidR="00935C45" w:rsidRPr="00E65D7D">
        <w:rPr>
          <w:rFonts w:ascii="Times New Roman" w:hAnsi="Times New Roman"/>
          <w:lang w:val="en-US"/>
        </w:rPr>
        <w:t>.</w:t>
      </w:r>
    </w:p>
    <w:p w:rsidR="00E849DB" w:rsidRPr="00E65D7D" w:rsidRDefault="00E849DB" w:rsidP="00935C45">
      <w:pPr>
        <w:pStyle w:val="NoSpacing"/>
        <w:rPr>
          <w:rFonts w:ascii="Times New Roman" w:hAnsi="Times New Roman"/>
          <w:lang w:val="en-US"/>
        </w:rPr>
      </w:pPr>
    </w:p>
    <w:p w:rsidR="00D81ED9" w:rsidRPr="00E65D7D" w:rsidRDefault="00E65D7D" w:rsidP="00D81ED9">
      <w:pPr>
        <w:pStyle w:val="Heading2"/>
        <w:rPr>
          <w:rStyle w:val="Heading2Char"/>
          <w:rFonts w:ascii="Arial" w:hAnsi="Arial" w:cs="Arial"/>
          <w:b/>
          <w:color w:val="auto"/>
          <w:sz w:val="24"/>
          <w:szCs w:val="24"/>
          <w:lang w:val="en-US"/>
        </w:rPr>
      </w:pPr>
      <w:r w:rsidRPr="00E65D7D">
        <w:rPr>
          <w:rStyle w:val="Heading2Char"/>
          <w:rFonts w:ascii="Arial" w:hAnsi="Arial" w:cs="Arial"/>
          <w:b/>
          <w:color w:val="auto"/>
          <w:sz w:val="24"/>
          <w:szCs w:val="24"/>
          <w:u w:val="single"/>
          <w:lang w:val="en-US"/>
        </w:rPr>
        <w:t>PROGRAMME</w:t>
      </w:r>
      <w:r w:rsidR="00D81ED9" w:rsidRPr="00E65D7D">
        <w:rPr>
          <w:rStyle w:val="Heading2Char"/>
          <w:rFonts w:ascii="Arial" w:hAnsi="Arial" w:cs="Arial"/>
          <w:b/>
          <w:color w:val="auto"/>
          <w:sz w:val="24"/>
          <w:szCs w:val="24"/>
          <w:lang w:val="en-US"/>
        </w:rPr>
        <w:t xml:space="preserve"> </w:t>
      </w:r>
      <w:r w:rsidR="00D81ED9" w:rsidRPr="00E849DB">
        <w:rPr>
          <w:rFonts w:ascii="Times New Roman" w:hAnsi="Times New Roman" w:cs="Times New Roman"/>
          <w:b w:val="0"/>
          <w:bCs w:val="0"/>
          <w:color w:val="auto"/>
          <w:sz w:val="22"/>
          <w:szCs w:val="24"/>
          <w:lang w:val="en-US"/>
        </w:rPr>
        <w:t>(preliminary)</w:t>
      </w:r>
    </w:p>
    <w:p w:rsidR="00935C45" w:rsidRDefault="00BF519E" w:rsidP="00935C4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Note that attendance should be o</w:t>
      </w:r>
      <w:r w:rsidR="00935C45" w:rsidRPr="00E65D7D">
        <w:rPr>
          <w:rFonts w:ascii="Times New Roman" w:hAnsi="Times New Roman"/>
          <w:lang w:val="en-US"/>
        </w:rPr>
        <w:t xml:space="preserve">pen to all BECC researchers (invitation through the newsletter and BECC event </w:t>
      </w:r>
      <w:r w:rsidR="000C0AF8" w:rsidRPr="00E65D7D">
        <w:rPr>
          <w:rFonts w:ascii="Times New Roman" w:hAnsi="Times New Roman"/>
          <w:lang w:val="en-US"/>
        </w:rPr>
        <w:t>calendar</w:t>
      </w:r>
      <w:r w:rsidR="00935C45" w:rsidRPr="00E65D7D">
        <w:rPr>
          <w:rFonts w:ascii="Times New Roman" w:hAnsi="Times New Roman"/>
          <w:lang w:val="en-US"/>
        </w:rPr>
        <w:t>)</w:t>
      </w:r>
      <w:r w:rsidR="000C0AF8" w:rsidRPr="00E65D7D">
        <w:rPr>
          <w:rFonts w:ascii="Times New Roman" w:hAnsi="Times New Roman"/>
          <w:lang w:val="en-US"/>
        </w:rPr>
        <w:t xml:space="preserve">. Please consider gender aspects, </w:t>
      </w:r>
      <w:r w:rsidR="004E133A">
        <w:rPr>
          <w:rFonts w:ascii="Times New Roman" w:hAnsi="Times New Roman"/>
          <w:lang w:val="en-US"/>
        </w:rPr>
        <w:t xml:space="preserve">as well as </w:t>
      </w:r>
      <w:r w:rsidR="000C0AF8" w:rsidRPr="00E65D7D">
        <w:rPr>
          <w:rFonts w:ascii="Times New Roman" w:hAnsi="Times New Roman"/>
          <w:lang w:val="en-US"/>
        </w:rPr>
        <w:t>inter-disciplinary aspects, stakeholder</w:t>
      </w:r>
      <w:r w:rsidR="0087362F">
        <w:rPr>
          <w:rFonts w:ascii="Times New Roman" w:hAnsi="Times New Roman"/>
          <w:lang w:val="en-US"/>
        </w:rPr>
        <w:t xml:space="preserve"> interaction</w:t>
      </w:r>
      <w:r w:rsidR="000C0AF8" w:rsidRPr="00E65D7D">
        <w:rPr>
          <w:rFonts w:ascii="Times New Roman" w:hAnsi="Times New Roman"/>
          <w:lang w:val="en-US"/>
        </w:rPr>
        <w:t xml:space="preserve"> and the connection between Gothenburg and Lund </w:t>
      </w:r>
      <w:r w:rsidR="0087362F">
        <w:rPr>
          <w:rFonts w:ascii="Times New Roman" w:hAnsi="Times New Roman"/>
          <w:lang w:val="en-US"/>
        </w:rPr>
        <w:t>universities</w:t>
      </w:r>
      <w:r w:rsidR="004E133A">
        <w:rPr>
          <w:rFonts w:ascii="Times New Roman" w:hAnsi="Times New Roman"/>
          <w:lang w:val="en-US"/>
        </w:rPr>
        <w:t xml:space="preserve"> when relevant</w:t>
      </w:r>
      <w:r w:rsidR="000C0AF8" w:rsidRPr="00E65D7D">
        <w:rPr>
          <w:rFonts w:ascii="Times New Roman" w:hAnsi="Times New Roman"/>
          <w:lang w:val="en-US"/>
        </w:rPr>
        <w:t>.</w:t>
      </w:r>
    </w:p>
    <w:p w:rsidR="00E849DB" w:rsidRPr="00E65D7D" w:rsidRDefault="00E849DB" w:rsidP="00935C45">
      <w:pPr>
        <w:pStyle w:val="NoSpacing"/>
        <w:rPr>
          <w:rFonts w:ascii="Times New Roman" w:hAnsi="Times New Roman"/>
          <w:lang w:val="en-US"/>
        </w:rPr>
      </w:pPr>
    </w:p>
    <w:p w:rsidR="00D81ED9" w:rsidRPr="00E65D7D" w:rsidRDefault="00E65D7D" w:rsidP="00D81ED9">
      <w:pPr>
        <w:pStyle w:val="Heading2"/>
        <w:rPr>
          <w:rStyle w:val="Heading2Char"/>
          <w:rFonts w:ascii="Times New Roman" w:hAnsi="Times New Roman" w:cs="Times New Roman"/>
          <w:b/>
          <w:color w:val="auto"/>
          <w:sz w:val="28"/>
          <w:lang w:val="en-US"/>
        </w:rPr>
      </w:pPr>
      <w:r w:rsidRPr="0087362F">
        <w:rPr>
          <w:rStyle w:val="Heading2Char"/>
          <w:rFonts w:ascii="Arial" w:hAnsi="Arial" w:cs="Arial"/>
          <w:b/>
          <w:color w:val="auto"/>
          <w:sz w:val="24"/>
          <w:u w:val="single"/>
          <w:lang w:val="en-US"/>
        </w:rPr>
        <w:t>BUDGET</w:t>
      </w:r>
      <w:r w:rsidR="00D81ED9" w:rsidRPr="0087362F">
        <w:rPr>
          <w:rStyle w:val="Heading2Char"/>
          <w:rFonts w:ascii="Arial" w:hAnsi="Arial" w:cs="Arial"/>
          <w:b/>
          <w:color w:val="auto"/>
          <w:sz w:val="24"/>
          <w:lang w:val="en-US"/>
        </w:rPr>
        <w:t xml:space="preserve"> </w:t>
      </w:r>
      <w:r w:rsidR="00D81ED9" w:rsidRPr="00E849DB">
        <w:rPr>
          <w:rFonts w:ascii="Times New Roman" w:hAnsi="Times New Roman" w:cs="Times New Roman"/>
          <w:b w:val="0"/>
          <w:color w:val="auto"/>
          <w:sz w:val="22"/>
          <w:lang w:val="en-US"/>
        </w:rPr>
        <w:t>(</w:t>
      </w:r>
      <w:r w:rsidR="00D81ED9" w:rsidRPr="00E849DB">
        <w:rPr>
          <w:rFonts w:ascii="Times New Roman" w:hAnsi="Times New Roman" w:cs="Times New Roman"/>
          <w:b w:val="0"/>
          <w:bCs w:val="0"/>
          <w:color w:val="auto"/>
          <w:sz w:val="22"/>
          <w:lang w:val="en-US"/>
        </w:rPr>
        <w:t>detailed, remember OH)</w:t>
      </w:r>
    </w:p>
    <w:p w:rsidR="00935C45" w:rsidRPr="00E65D7D" w:rsidRDefault="0087362F" w:rsidP="00935C45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Maximum</w:t>
      </w:r>
      <w:r w:rsidR="00935C45" w:rsidRPr="00E65D7D">
        <w:rPr>
          <w:rFonts w:ascii="Times New Roman" w:hAnsi="Times New Roman"/>
          <w:lang w:val="en-US"/>
        </w:rPr>
        <w:t xml:space="preserve"> 100 000 SEK </w:t>
      </w:r>
      <w:r w:rsidR="00803BEE">
        <w:rPr>
          <w:rFonts w:ascii="Times New Roman" w:hAnsi="Times New Roman"/>
          <w:lang w:val="en-US"/>
        </w:rPr>
        <w:t>(</w:t>
      </w:r>
      <w:proofErr w:type="spellStart"/>
      <w:r>
        <w:rPr>
          <w:rFonts w:ascii="Times New Roman" w:hAnsi="Times New Roman"/>
          <w:lang w:val="en-US"/>
        </w:rPr>
        <w:t>incl</w:t>
      </w:r>
      <w:proofErr w:type="spellEnd"/>
      <w:r w:rsidR="00935C45" w:rsidRPr="00E65D7D">
        <w:rPr>
          <w:rFonts w:ascii="Times New Roman" w:hAnsi="Times New Roman"/>
          <w:lang w:val="en-US"/>
        </w:rPr>
        <w:t xml:space="preserve"> OH</w:t>
      </w:r>
      <w:r w:rsidR="00E849DB">
        <w:rPr>
          <w:rFonts w:ascii="Times New Roman" w:hAnsi="Times New Roman"/>
          <w:lang w:val="en-US"/>
        </w:rPr>
        <w:t xml:space="preserve"> of CEC</w:t>
      </w:r>
      <w:r w:rsidR="005E389B">
        <w:rPr>
          <w:rFonts w:ascii="Times New Roman" w:hAnsi="Times New Roman"/>
          <w:lang w:val="en-US"/>
        </w:rPr>
        <w:t>, if at LU</w:t>
      </w:r>
      <w:r w:rsidR="00935C45" w:rsidRPr="00E65D7D"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en-US"/>
        </w:rPr>
        <w:t>.</w:t>
      </w:r>
    </w:p>
    <w:p w:rsidR="00935C45" w:rsidRPr="009714A1" w:rsidRDefault="0087362F" w:rsidP="00935C45">
      <w:pPr>
        <w:rPr>
          <w:rFonts w:ascii="Times New Roman" w:hAnsi="Times New Roman"/>
          <w:lang w:val="en-US"/>
        </w:rPr>
      </w:pPr>
      <w:r w:rsidRPr="009714A1">
        <w:rPr>
          <w:rFonts w:ascii="Times New Roman" w:hAnsi="Times New Roman"/>
          <w:lang w:val="en-US"/>
        </w:rPr>
        <w:t>Please state other</w:t>
      </w:r>
      <w:r w:rsidR="00935C45" w:rsidRPr="009714A1">
        <w:rPr>
          <w:rFonts w:ascii="Times New Roman" w:hAnsi="Times New Roman"/>
          <w:lang w:val="en-US"/>
        </w:rPr>
        <w:t xml:space="preserve"> </w:t>
      </w:r>
      <w:r w:rsidR="004E133A">
        <w:rPr>
          <w:rFonts w:ascii="Times New Roman" w:hAnsi="Times New Roman"/>
          <w:lang w:val="en-US"/>
        </w:rPr>
        <w:t xml:space="preserve">funding </w:t>
      </w:r>
      <w:r w:rsidR="009714A1">
        <w:rPr>
          <w:rFonts w:ascii="Times New Roman" w:hAnsi="Times New Roman"/>
          <w:lang w:val="en-US"/>
        </w:rPr>
        <w:t>that</w:t>
      </w:r>
      <w:r w:rsidR="00935C45" w:rsidRPr="009714A1">
        <w:rPr>
          <w:rFonts w:ascii="Times New Roman" w:hAnsi="Times New Roman"/>
          <w:lang w:val="en-US"/>
        </w:rPr>
        <w:t xml:space="preserve"> </w:t>
      </w:r>
      <w:proofErr w:type="gramStart"/>
      <w:r w:rsidR="00935C45" w:rsidRPr="009714A1">
        <w:rPr>
          <w:rFonts w:ascii="Times New Roman" w:hAnsi="Times New Roman"/>
          <w:lang w:val="en-US"/>
        </w:rPr>
        <w:t>has been applied</w:t>
      </w:r>
      <w:proofErr w:type="gramEnd"/>
      <w:r w:rsidR="00935C45" w:rsidRPr="009714A1">
        <w:rPr>
          <w:rFonts w:ascii="Times New Roman" w:hAnsi="Times New Roman"/>
          <w:lang w:val="en-US"/>
        </w:rPr>
        <w:t xml:space="preserve"> for or </w:t>
      </w:r>
      <w:r w:rsidR="00BB0C09">
        <w:rPr>
          <w:rFonts w:ascii="Times New Roman" w:hAnsi="Times New Roman"/>
          <w:lang w:val="en-US"/>
        </w:rPr>
        <w:t xml:space="preserve">that </w:t>
      </w:r>
      <w:r w:rsidR="00935C45" w:rsidRPr="009714A1">
        <w:rPr>
          <w:rFonts w:ascii="Times New Roman" w:hAnsi="Times New Roman"/>
          <w:lang w:val="en-US"/>
        </w:rPr>
        <w:t>exist</w:t>
      </w:r>
      <w:r w:rsidRPr="009714A1">
        <w:rPr>
          <w:rFonts w:ascii="Times New Roman" w:hAnsi="Times New Roman"/>
          <w:lang w:val="en-US"/>
        </w:rPr>
        <w:t>s</w:t>
      </w:r>
      <w:r w:rsidR="00935C45" w:rsidRPr="009714A1">
        <w:rPr>
          <w:rFonts w:ascii="Times New Roman" w:hAnsi="Times New Roman"/>
          <w:lang w:val="en-US"/>
        </w:rPr>
        <w:t xml:space="preserve">. </w:t>
      </w:r>
    </w:p>
    <w:p w:rsidR="00E14455" w:rsidRDefault="00E14455">
      <w:pPr>
        <w:rPr>
          <w:rFonts w:ascii="Times New Roman" w:hAnsi="Times New Roman"/>
          <w:lang w:val="en-US"/>
        </w:rPr>
      </w:pPr>
    </w:p>
    <w:p w:rsidR="00E849DB" w:rsidRDefault="00E849DB">
      <w:pPr>
        <w:rPr>
          <w:rFonts w:ascii="Times New Roman" w:hAnsi="Times New Roman"/>
          <w:lang w:val="en-US"/>
        </w:rPr>
      </w:pPr>
    </w:p>
    <w:p w:rsidR="00BB0C09" w:rsidRPr="00BB0C09" w:rsidRDefault="00BB0C09" w:rsidP="00BB0C09">
      <w:pPr>
        <w:rPr>
          <w:rFonts w:ascii="Arial" w:hAnsi="Arial" w:cs="Arial"/>
          <w:b/>
          <w:szCs w:val="24"/>
          <w:u w:val="single"/>
          <w:lang w:val="en-US"/>
        </w:rPr>
      </w:pPr>
      <w:r w:rsidRPr="00BB0C09">
        <w:rPr>
          <w:rFonts w:ascii="Arial" w:hAnsi="Arial" w:cs="Arial"/>
          <w:b/>
          <w:szCs w:val="24"/>
          <w:u w:val="single"/>
          <w:lang w:val="en-US"/>
        </w:rPr>
        <w:t>CITED REFERENCES</w:t>
      </w:r>
    </w:p>
    <w:p w:rsidR="00BB0C09" w:rsidRPr="00BB0C09" w:rsidRDefault="00BB0C09" w:rsidP="00BB0C09">
      <w:pPr>
        <w:rPr>
          <w:rFonts w:ascii="Times New Roman" w:hAnsi="Times New Roman"/>
          <w:szCs w:val="24"/>
          <w:lang w:val="en-US"/>
        </w:rPr>
      </w:pPr>
    </w:p>
    <w:p w:rsidR="00BB0C09" w:rsidRPr="00BB0C09" w:rsidRDefault="00BB0C09" w:rsidP="00BB0C09">
      <w:pPr>
        <w:rPr>
          <w:rFonts w:ascii="Times New Roman" w:hAnsi="Times New Roman"/>
          <w:sz w:val="24"/>
          <w:szCs w:val="24"/>
          <w:lang w:val="en-US"/>
        </w:rPr>
      </w:pPr>
    </w:p>
    <w:p w:rsidR="00BB0C09" w:rsidRPr="00BB0C09" w:rsidRDefault="00BB0C09" w:rsidP="00BB0C09">
      <w:pPr>
        <w:rPr>
          <w:rFonts w:ascii="Times New Roman" w:hAnsi="Times New Roman"/>
          <w:sz w:val="24"/>
          <w:szCs w:val="24"/>
          <w:lang w:val="en-US"/>
        </w:rPr>
      </w:pPr>
      <w:r w:rsidRPr="00BB0C09">
        <w:rPr>
          <w:rFonts w:ascii="Times New Roman" w:hAnsi="Times New Roman"/>
          <w:sz w:val="24"/>
          <w:szCs w:val="24"/>
          <w:lang w:val="en-US"/>
        </w:rPr>
        <w:br/>
      </w:r>
    </w:p>
    <w:p w:rsidR="00BB0C09" w:rsidRPr="00BB0C09" w:rsidRDefault="00BB0C09" w:rsidP="00BB0C09">
      <w:pPr>
        <w:rPr>
          <w:rFonts w:ascii="Times New Roman" w:hAnsi="Times New Roman"/>
          <w:sz w:val="24"/>
          <w:szCs w:val="24"/>
          <w:lang w:val="en-US"/>
        </w:rPr>
      </w:pPr>
    </w:p>
    <w:p w:rsidR="00BB0C09" w:rsidRPr="00BB0C09" w:rsidRDefault="00BB0C09" w:rsidP="00BB0C09">
      <w:pPr>
        <w:rPr>
          <w:rFonts w:ascii="Times New Roman" w:hAnsi="Times New Roman"/>
          <w:sz w:val="24"/>
          <w:szCs w:val="24"/>
          <w:lang w:val="en-US"/>
        </w:rPr>
      </w:pPr>
    </w:p>
    <w:p w:rsidR="00BB0C09" w:rsidRPr="00BB0C09" w:rsidRDefault="00BB0C09" w:rsidP="00BB0C09">
      <w:pPr>
        <w:rPr>
          <w:rFonts w:ascii="Times New Roman" w:hAnsi="Times New Roman"/>
          <w:sz w:val="24"/>
          <w:szCs w:val="24"/>
          <w:lang w:val="en-US"/>
        </w:rPr>
      </w:pPr>
    </w:p>
    <w:p w:rsidR="00BB0C09" w:rsidRPr="00BB0C09" w:rsidRDefault="00BB0C09" w:rsidP="00BB0C09">
      <w:pPr>
        <w:rPr>
          <w:rFonts w:ascii="Times New Roman" w:hAnsi="Times New Roman"/>
          <w:sz w:val="24"/>
          <w:szCs w:val="24"/>
          <w:lang w:val="en-US"/>
        </w:rPr>
      </w:pPr>
      <w:r w:rsidRPr="00BB0C09">
        <w:rPr>
          <w:rFonts w:ascii="Times New Roman" w:hAnsi="Times New Roman"/>
          <w:sz w:val="24"/>
          <w:szCs w:val="24"/>
          <w:lang w:val="en-US"/>
        </w:rPr>
        <w:t>Signature of main applicant</w:t>
      </w:r>
    </w:p>
    <w:p w:rsidR="00BB0C09" w:rsidRPr="00BB0C09" w:rsidRDefault="00BB0C09" w:rsidP="00BB0C09">
      <w:pPr>
        <w:rPr>
          <w:rFonts w:ascii="Times New Roman" w:hAnsi="Times New Roman"/>
          <w:sz w:val="24"/>
          <w:szCs w:val="24"/>
          <w:lang w:val="en-US"/>
        </w:rPr>
      </w:pPr>
    </w:p>
    <w:p w:rsidR="00BB0C09" w:rsidRPr="00BB0C09" w:rsidRDefault="00BB0C09" w:rsidP="00BB0C09">
      <w:pPr>
        <w:rPr>
          <w:rFonts w:ascii="Times New Roman" w:hAnsi="Times New Roman"/>
          <w:sz w:val="24"/>
          <w:szCs w:val="24"/>
          <w:lang w:val="en-US"/>
        </w:rPr>
      </w:pPr>
    </w:p>
    <w:p w:rsidR="00BB0C09" w:rsidRPr="00BB0C09" w:rsidRDefault="00BB0C09" w:rsidP="00BB0C09">
      <w:pPr>
        <w:rPr>
          <w:rFonts w:ascii="Times New Roman" w:hAnsi="Times New Roman"/>
          <w:sz w:val="24"/>
          <w:szCs w:val="24"/>
          <w:lang w:val="en-US"/>
        </w:rPr>
      </w:pPr>
    </w:p>
    <w:p w:rsidR="00BB0C09" w:rsidRPr="00BB0C09" w:rsidRDefault="00BB0C09" w:rsidP="00BB0C09">
      <w:pPr>
        <w:rPr>
          <w:rFonts w:ascii="Times New Roman" w:hAnsi="Times New Roman"/>
          <w:sz w:val="24"/>
          <w:szCs w:val="24"/>
          <w:lang w:val="en-US"/>
        </w:rPr>
      </w:pPr>
    </w:p>
    <w:p w:rsidR="00BB0C09" w:rsidRPr="0057129D" w:rsidRDefault="00BB0C09" w:rsidP="00BB0C09">
      <w:pPr>
        <w:rPr>
          <w:rFonts w:ascii="Times New Roman" w:hAnsi="Times New Roman"/>
          <w:sz w:val="24"/>
          <w:szCs w:val="24"/>
        </w:rPr>
      </w:pPr>
      <w:r w:rsidRPr="0057129D">
        <w:rPr>
          <w:rFonts w:ascii="Times New Roman" w:hAnsi="Times New Roman"/>
          <w:sz w:val="24"/>
          <w:szCs w:val="24"/>
        </w:rPr>
        <w:t>Dat</w:t>
      </w:r>
      <w:r>
        <w:rPr>
          <w:rFonts w:ascii="Times New Roman" w:hAnsi="Times New Roman"/>
          <w:sz w:val="24"/>
          <w:szCs w:val="24"/>
        </w:rPr>
        <w:t>e</w:t>
      </w:r>
    </w:p>
    <w:p w:rsidR="00BB0C09" w:rsidRPr="0057129D" w:rsidRDefault="00BB0C09" w:rsidP="00BB0C09">
      <w:pPr>
        <w:rPr>
          <w:rFonts w:ascii="Times New Roman" w:hAnsi="Times New Roman"/>
          <w:sz w:val="24"/>
          <w:szCs w:val="24"/>
        </w:rPr>
      </w:pPr>
    </w:p>
    <w:p w:rsidR="00BB0C09" w:rsidRPr="00C60C0A" w:rsidRDefault="00BB0C09" w:rsidP="00BB0C09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B0C09" w:rsidRPr="00284782" w:rsidRDefault="00BB0C09" w:rsidP="00BB0C09">
      <w:pPr>
        <w:contextualSpacing/>
        <w:jc w:val="both"/>
        <w:outlineLvl w:val="0"/>
        <w:rPr>
          <w:rFonts w:ascii="Arial" w:hAnsi="Arial" w:cs="Arial"/>
          <w:sz w:val="20"/>
          <w:szCs w:val="20"/>
        </w:rPr>
      </w:pPr>
    </w:p>
    <w:p w:rsidR="00BB0C09" w:rsidRPr="009714A1" w:rsidRDefault="00BB0C09">
      <w:pPr>
        <w:rPr>
          <w:rFonts w:ascii="Times New Roman" w:hAnsi="Times New Roman"/>
          <w:lang w:val="en-US"/>
        </w:rPr>
      </w:pPr>
    </w:p>
    <w:sectPr w:rsidR="00BB0C09" w:rsidRPr="009714A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B98" w:rsidRDefault="00477B98" w:rsidP="00935C45">
      <w:r>
        <w:separator/>
      </w:r>
    </w:p>
  </w:endnote>
  <w:endnote w:type="continuationSeparator" w:id="0">
    <w:p w:rsidR="00477B98" w:rsidRDefault="00477B98" w:rsidP="0093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B98" w:rsidRDefault="00477B98" w:rsidP="00935C45">
      <w:r>
        <w:separator/>
      </w:r>
    </w:p>
  </w:footnote>
  <w:footnote w:type="continuationSeparator" w:id="0">
    <w:p w:rsidR="00477B98" w:rsidRDefault="00477B98" w:rsidP="00935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BEE" w:rsidRPr="00935C45" w:rsidRDefault="00803BEE" w:rsidP="00935C45">
    <w:pPr>
      <w:contextualSpacing/>
      <w:outlineLvl w:val="0"/>
      <w:rPr>
        <w:rFonts w:ascii="Arial" w:hAnsi="Arial" w:cs="Arial"/>
        <w:lang w:val="en-US"/>
      </w:rPr>
    </w:pPr>
    <w:r w:rsidRPr="00935C45">
      <w:rPr>
        <w:rFonts w:ascii="Arial" w:hAnsi="Arial" w:cs="Arial"/>
        <w:lang w:val="en-US"/>
      </w:rPr>
      <w:t xml:space="preserve">Proposal for a BECC </w:t>
    </w:r>
    <w:r>
      <w:rPr>
        <w:rFonts w:ascii="Arial" w:hAnsi="Arial" w:cs="Arial"/>
        <w:lang w:val="en-US"/>
      </w:rPr>
      <w:t>workshop</w:t>
    </w:r>
    <w:r w:rsidRPr="00935C45">
      <w:rPr>
        <w:rFonts w:ascii="Arial" w:hAnsi="Arial" w:cs="Arial"/>
        <w:lang w:val="en-US"/>
      </w:rPr>
      <w:t xml:space="preserve"> – </w:t>
    </w:r>
    <w:r w:rsidRPr="00935C45">
      <w:rPr>
        <w:rFonts w:ascii="Arial" w:hAnsi="Arial" w:cs="Arial"/>
        <w:i/>
        <w:lang w:val="en-US"/>
      </w:rPr>
      <w:t>Title</w:t>
    </w:r>
  </w:p>
  <w:p w:rsidR="00803BEE" w:rsidRPr="00935C45" w:rsidRDefault="00803BE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026D0"/>
    <w:multiLevelType w:val="hybridMultilevel"/>
    <w:tmpl w:val="7806FD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C0"/>
    <w:rsid w:val="00023292"/>
    <w:rsid w:val="000C0AF8"/>
    <w:rsid w:val="00133259"/>
    <w:rsid w:val="002E7A84"/>
    <w:rsid w:val="003D669A"/>
    <w:rsid w:val="003F47AE"/>
    <w:rsid w:val="00425CE8"/>
    <w:rsid w:val="00477B98"/>
    <w:rsid w:val="004E133A"/>
    <w:rsid w:val="00512FC0"/>
    <w:rsid w:val="005E389B"/>
    <w:rsid w:val="00803BEE"/>
    <w:rsid w:val="00845191"/>
    <w:rsid w:val="0087362F"/>
    <w:rsid w:val="008A3071"/>
    <w:rsid w:val="00935C45"/>
    <w:rsid w:val="009714A1"/>
    <w:rsid w:val="00AD282A"/>
    <w:rsid w:val="00BB0C09"/>
    <w:rsid w:val="00BF519E"/>
    <w:rsid w:val="00D81ED9"/>
    <w:rsid w:val="00E14455"/>
    <w:rsid w:val="00E65D7D"/>
    <w:rsid w:val="00E849DB"/>
    <w:rsid w:val="00F26020"/>
    <w:rsid w:val="00F54AB4"/>
    <w:rsid w:val="00F811A1"/>
    <w:rsid w:val="00FA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2A70F-25F5-424E-89F7-3759C4D2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FC0"/>
    <w:pPr>
      <w:spacing w:after="0" w:line="240" w:lineRule="auto"/>
    </w:pPr>
    <w:rPr>
      <w:rFonts w:ascii="Calibri" w:eastAsiaTheme="minorEastAsia" w:hAnsi="Calibri" w:cs="Times New Roman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2F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12F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TW"/>
    </w:rPr>
  </w:style>
  <w:style w:type="character" w:styleId="Hyperlink">
    <w:name w:val="Hyperlink"/>
    <w:basedOn w:val="DefaultParagraphFont"/>
    <w:uiPriority w:val="99"/>
    <w:rsid w:val="00512FC0"/>
    <w:rPr>
      <w:color w:val="0000FF"/>
      <w:u w:val="single"/>
    </w:rPr>
  </w:style>
  <w:style w:type="paragraph" w:styleId="NoSpacing">
    <w:name w:val="No Spacing"/>
    <w:uiPriority w:val="1"/>
    <w:qFormat/>
    <w:rsid w:val="00512FC0"/>
    <w:pPr>
      <w:spacing w:after="0" w:line="240" w:lineRule="auto"/>
    </w:pPr>
    <w:rPr>
      <w:rFonts w:ascii="Calibri" w:eastAsiaTheme="minorEastAsia" w:hAnsi="Calibri" w:cs="Times New Roman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935C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C45"/>
    <w:rPr>
      <w:rFonts w:ascii="Calibri" w:eastAsiaTheme="minorEastAsia" w:hAnsi="Calibri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35C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C45"/>
    <w:rPr>
      <w:rFonts w:ascii="Calibri" w:eastAsiaTheme="minorEastAsia" w:hAnsi="Calibri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2F"/>
    <w:rPr>
      <w:rFonts w:ascii="Segoe UI" w:eastAsiaTheme="minorEastAsia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kan.pleijel@bioenv.gu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a.nikoleris@cec.l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Boo</dc:creator>
  <cp:keywords/>
  <dc:description/>
  <cp:lastModifiedBy>Josefin Madjidian</cp:lastModifiedBy>
  <cp:revision>2</cp:revision>
  <cp:lastPrinted>2018-05-09T12:06:00Z</cp:lastPrinted>
  <dcterms:created xsi:type="dcterms:W3CDTF">2019-10-14T07:33:00Z</dcterms:created>
  <dcterms:modified xsi:type="dcterms:W3CDTF">2019-10-14T07:33:00Z</dcterms:modified>
</cp:coreProperties>
</file>